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54" w:rsidRPr="00092A10" w:rsidRDefault="00155EF4" w:rsidP="00155EF4">
      <w:pPr>
        <w:jc w:val="center"/>
        <w:rPr>
          <w:rFonts w:ascii="Gigi" w:hAnsi="Gigi"/>
          <w:sz w:val="40"/>
        </w:rPr>
      </w:pPr>
      <w:r w:rsidRPr="00092A10">
        <w:rPr>
          <w:rFonts w:ascii="Gigi" w:hAnsi="Gigi"/>
          <w:sz w:val="40"/>
        </w:rPr>
        <w:t>La Cuisine du Monde Francophone</w:t>
      </w:r>
    </w:p>
    <w:p w:rsidR="00FF16DB" w:rsidRDefault="00FF16DB" w:rsidP="00155EF4">
      <w:pPr>
        <w:ind w:firstLine="720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4145280</wp:posOffset>
            </wp:positionH>
            <wp:positionV relativeFrom="margin">
              <wp:posOffset>581025</wp:posOffset>
            </wp:positionV>
            <wp:extent cx="1809750" cy="1356995"/>
            <wp:effectExtent l="95250" t="95250" r="95250" b="90805"/>
            <wp:wrapSquare wrapText="bothSides"/>
            <wp:docPr id="1" name="Picture 1" descr="http://img.foodnetwork.com/FOOD/2008/04/13/SH1103_Tomato-Couscous-Salad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foodnetwork.com/FOOD/2008/04/13/SH1103_Tomato-Couscous-Salad_l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699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155EF4">
        <w:t xml:space="preserve">For this project, you and a partner will be making a dish from somewhere in the French-speaking world. Because this unit focuses not only on food, but also on food preparation, you’ll also be expected to explain the ingredients and mode of preparation </w:t>
      </w:r>
      <w:r w:rsidR="00155EF4">
        <w:rPr>
          <w:i/>
        </w:rPr>
        <w:t>in French</w:t>
      </w:r>
      <w:r w:rsidR="00155EF4">
        <w:t xml:space="preserve"> to the rest of the class. You’re going to have to be </w:t>
      </w:r>
      <w:r>
        <w:t xml:space="preserve">very </w:t>
      </w:r>
      <w:r w:rsidR="00155EF4">
        <w:t xml:space="preserve">specific! </w:t>
      </w:r>
      <w:r>
        <w:t>We need to be able to leave class and recreate the dish.</w:t>
      </w:r>
    </w:p>
    <w:p w:rsidR="00FF16DB" w:rsidRDefault="00FF16DB" w:rsidP="00FF16DB">
      <w:r>
        <w:t xml:space="preserve"> Think about the following questions:</w:t>
      </w:r>
    </w:p>
    <w:p w:rsidR="00155EF4" w:rsidRDefault="00155EF4" w:rsidP="00FF16DB">
      <w:r>
        <w:t>How much of each in</w:t>
      </w:r>
      <w:r w:rsidR="00FF16DB">
        <w:t>gredient is present in the dish? H</w:t>
      </w:r>
      <w:r>
        <w:t xml:space="preserve">ow long did you need to cook/bake/cool your dish? </w:t>
      </w:r>
      <w:r w:rsidR="00FF16DB">
        <w:t xml:space="preserve">How should the dish be served- hot or cold? Is the dish an appetizer, main dish, dessert? </w:t>
      </w:r>
    </w:p>
    <w:p w:rsidR="00FF16DB" w:rsidRDefault="00FF16DB" w:rsidP="00FF16DB">
      <w:r>
        <w:t xml:space="preserve">This is also a cultural activity, so be able to explain where the dish comes from, who eats it, and when? </w:t>
      </w:r>
      <w:r w:rsidR="0032591C">
        <w:t xml:space="preserve">Is it a special occasion dish or something most people often </w:t>
      </w:r>
      <w:proofErr w:type="gramStart"/>
      <w:r w:rsidR="0032591C">
        <w:t>eat.</w:t>
      </w:r>
      <w:proofErr w:type="gramEnd"/>
    </w:p>
    <w:p w:rsidR="00FF16DB" w:rsidRPr="0032591C" w:rsidRDefault="0032591C" w:rsidP="00FF16DB">
      <w:pPr>
        <w:rPr>
          <w:rFonts w:ascii="Gigi" w:hAnsi="Gigi"/>
          <w:sz w:val="32"/>
        </w:rPr>
      </w:pPr>
      <w:r w:rsidRPr="0032591C">
        <w:rPr>
          <w:rFonts w:ascii="Gigi" w:hAnsi="Gigi"/>
          <w:sz w:val="32"/>
        </w:rPr>
        <w:t>Rubric</w:t>
      </w:r>
    </w:p>
    <w:tbl>
      <w:tblPr>
        <w:tblStyle w:val="TableGrid"/>
        <w:tblW w:w="9608" w:type="dxa"/>
        <w:tblLook w:val="04A0"/>
      </w:tblPr>
      <w:tblGrid>
        <w:gridCol w:w="2402"/>
        <w:gridCol w:w="2402"/>
        <w:gridCol w:w="2402"/>
        <w:gridCol w:w="2402"/>
      </w:tblGrid>
      <w:tr w:rsidR="00FF16DB" w:rsidTr="00FF16DB">
        <w:trPr>
          <w:trHeight w:val="692"/>
        </w:trPr>
        <w:tc>
          <w:tcPr>
            <w:tcW w:w="2402" w:type="dxa"/>
          </w:tcPr>
          <w:p w:rsidR="00FF16DB" w:rsidRDefault="00FF16DB" w:rsidP="00FF16DB">
            <w:r>
              <w:t>Criteria</w:t>
            </w:r>
          </w:p>
        </w:tc>
        <w:tc>
          <w:tcPr>
            <w:tcW w:w="2402" w:type="dxa"/>
          </w:tcPr>
          <w:p w:rsidR="00FF16DB" w:rsidRDefault="00FF16DB" w:rsidP="00FF16DB"/>
          <w:p w:rsidR="00FF16DB" w:rsidRDefault="00FF16DB" w:rsidP="0032591C">
            <w:r>
              <w:t>Excellent!</w:t>
            </w:r>
            <w:r w:rsidR="0032591C">
              <w:t xml:space="preserve">  10-8pts</w:t>
            </w:r>
          </w:p>
        </w:tc>
        <w:tc>
          <w:tcPr>
            <w:tcW w:w="2402" w:type="dxa"/>
          </w:tcPr>
          <w:p w:rsidR="00FF16DB" w:rsidRDefault="00FF16DB" w:rsidP="00FF16DB"/>
          <w:p w:rsidR="00FF16DB" w:rsidRDefault="00FF16DB" w:rsidP="00FF16DB">
            <w:r>
              <w:t>Pas Mal</w:t>
            </w:r>
            <w:r w:rsidR="0032591C">
              <w:t xml:space="preserve">  7-5pts</w:t>
            </w:r>
          </w:p>
        </w:tc>
        <w:tc>
          <w:tcPr>
            <w:tcW w:w="2402" w:type="dxa"/>
          </w:tcPr>
          <w:p w:rsidR="00FF16DB" w:rsidRDefault="00FF16DB" w:rsidP="00FF16DB"/>
          <w:p w:rsidR="00FF16DB" w:rsidRDefault="00FF16DB" w:rsidP="00FF16DB">
            <w:r>
              <w:t xml:space="preserve">Pas </w:t>
            </w:r>
            <w:proofErr w:type="spellStart"/>
            <w:r>
              <w:t>d’Effort</w:t>
            </w:r>
            <w:proofErr w:type="spellEnd"/>
            <w:r w:rsidR="0032591C">
              <w:t xml:space="preserve">  4-0pts</w:t>
            </w:r>
          </w:p>
        </w:tc>
      </w:tr>
      <w:tr w:rsidR="00FF16DB" w:rsidTr="00FF16DB">
        <w:trPr>
          <w:trHeight w:val="818"/>
        </w:trPr>
        <w:tc>
          <w:tcPr>
            <w:tcW w:w="2402" w:type="dxa"/>
          </w:tcPr>
          <w:p w:rsidR="00FF16DB" w:rsidRDefault="00FF16DB" w:rsidP="00FF16DB">
            <w:r>
              <w:t xml:space="preserve">Presentation </w:t>
            </w:r>
            <w:r w:rsidR="0032591C">
              <w:t xml:space="preserve">and Taste </w:t>
            </w:r>
            <w:r>
              <w:t>of Dish</w:t>
            </w:r>
          </w:p>
        </w:tc>
        <w:tc>
          <w:tcPr>
            <w:tcW w:w="2402" w:type="dxa"/>
          </w:tcPr>
          <w:p w:rsidR="00FF16DB" w:rsidRDefault="00FF16DB" w:rsidP="00FF16DB">
            <w:r>
              <w:t>Looks delicious</w:t>
            </w:r>
            <w:r w:rsidR="0032591C">
              <w:t xml:space="preserve"> and tastes good</w:t>
            </w:r>
            <w:r>
              <w:t>!</w:t>
            </w:r>
          </w:p>
          <w:p w:rsidR="0032591C" w:rsidRDefault="0032591C" w:rsidP="00FF16DB"/>
          <w:p w:rsidR="0032591C" w:rsidRDefault="0032591C" w:rsidP="00FF16DB"/>
        </w:tc>
        <w:tc>
          <w:tcPr>
            <w:tcW w:w="2402" w:type="dxa"/>
          </w:tcPr>
          <w:p w:rsidR="00FF16DB" w:rsidRDefault="00FF16DB" w:rsidP="00FF16DB">
            <w:r>
              <w:t>Looks pretty good</w:t>
            </w:r>
            <w:r w:rsidR="0032591C">
              <w:t>; tastes a little strange</w:t>
            </w:r>
            <w:r>
              <w:t>.</w:t>
            </w:r>
          </w:p>
          <w:p w:rsidR="0032591C" w:rsidRDefault="00FF16DB" w:rsidP="00FF16DB">
            <w:r>
              <w:t>A little disorderly or sloppy</w:t>
            </w:r>
            <w:r w:rsidR="0032591C">
              <w:t>.</w:t>
            </w:r>
          </w:p>
        </w:tc>
        <w:tc>
          <w:tcPr>
            <w:tcW w:w="2402" w:type="dxa"/>
          </w:tcPr>
          <w:p w:rsidR="00FF16DB" w:rsidRDefault="00FF16DB" w:rsidP="00FF16DB">
            <w:r>
              <w:t>Looks edible. Very sloppy.</w:t>
            </w:r>
            <w:r w:rsidR="0032591C">
              <w:t xml:space="preserve"> Little to no flavor.</w:t>
            </w:r>
          </w:p>
        </w:tc>
      </w:tr>
      <w:tr w:rsidR="00FF16DB" w:rsidTr="00FF16DB">
        <w:trPr>
          <w:trHeight w:val="1168"/>
        </w:trPr>
        <w:tc>
          <w:tcPr>
            <w:tcW w:w="2402" w:type="dxa"/>
          </w:tcPr>
          <w:p w:rsidR="00FF16DB" w:rsidRDefault="00FF16DB" w:rsidP="00FF16DB">
            <w:r>
              <w:t>Explanation of Ingredients</w:t>
            </w:r>
          </w:p>
        </w:tc>
        <w:tc>
          <w:tcPr>
            <w:tcW w:w="2402" w:type="dxa"/>
          </w:tcPr>
          <w:p w:rsidR="00FF16DB" w:rsidRDefault="00FF16DB" w:rsidP="00FF16DB">
            <w:r>
              <w:t>Both partners speak</w:t>
            </w:r>
            <w:r w:rsidR="0032591C">
              <w:t>.</w:t>
            </w:r>
          </w:p>
          <w:p w:rsidR="00FF16DB" w:rsidRDefault="00FF16DB" w:rsidP="00FF16DB">
            <w:r>
              <w:t>No English is used</w:t>
            </w:r>
            <w:r w:rsidR="0032591C">
              <w:t>.</w:t>
            </w:r>
          </w:p>
          <w:p w:rsidR="00FF16DB" w:rsidRDefault="00FF16DB" w:rsidP="00FF16DB">
            <w:r>
              <w:t>Amounts are given</w:t>
            </w:r>
            <w:r w:rsidR="0032591C">
              <w:t>.</w:t>
            </w:r>
          </w:p>
          <w:p w:rsidR="00FF16DB" w:rsidRDefault="00FF16DB" w:rsidP="00FF16DB"/>
          <w:p w:rsidR="0032591C" w:rsidRDefault="0032591C" w:rsidP="00FF16DB"/>
        </w:tc>
        <w:tc>
          <w:tcPr>
            <w:tcW w:w="2402" w:type="dxa"/>
          </w:tcPr>
          <w:p w:rsidR="00FF16DB" w:rsidRDefault="00FF16DB" w:rsidP="00FF16DB">
            <w:r>
              <w:t>One partner speaks.</w:t>
            </w:r>
          </w:p>
          <w:p w:rsidR="00FF16DB" w:rsidRDefault="00FF16DB" w:rsidP="00FF16DB">
            <w:r>
              <w:t>Little English is used</w:t>
            </w:r>
            <w:r w:rsidR="0032591C">
              <w:t>.</w:t>
            </w:r>
          </w:p>
          <w:p w:rsidR="00FF16DB" w:rsidRDefault="00FF16DB" w:rsidP="00FF16DB">
            <w:r>
              <w:t>Most amounts are given</w:t>
            </w:r>
            <w:r w:rsidR="0032591C">
              <w:t>.</w:t>
            </w:r>
          </w:p>
        </w:tc>
        <w:tc>
          <w:tcPr>
            <w:tcW w:w="2402" w:type="dxa"/>
          </w:tcPr>
          <w:p w:rsidR="00FF16DB" w:rsidRDefault="00FF16DB" w:rsidP="00FF16DB">
            <w:r>
              <w:t>One partner speaks a little. English used 3</w:t>
            </w:r>
            <w:r w:rsidR="0032591C">
              <w:t>+ times. No amounts given.</w:t>
            </w:r>
          </w:p>
          <w:p w:rsidR="00FF16DB" w:rsidRDefault="00FF16DB" w:rsidP="00FF16DB"/>
        </w:tc>
      </w:tr>
      <w:tr w:rsidR="00FF16DB" w:rsidTr="00FF16DB">
        <w:trPr>
          <w:trHeight w:val="1168"/>
        </w:trPr>
        <w:tc>
          <w:tcPr>
            <w:tcW w:w="2402" w:type="dxa"/>
          </w:tcPr>
          <w:p w:rsidR="00FF16DB" w:rsidRDefault="00FF16DB" w:rsidP="00FF16DB">
            <w:r>
              <w:t>Mode of Preparation</w:t>
            </w:r>
          </w:p>
        </w:tc>
        <w:tc>
          <w:tcPr>
            <w:tcW w:w="2402" w:type="dxa"/>
          </w:tcPr>
          <w:p w:rsidR="00FF16DB" w:rsidRDefault="00FF16DB" w:rsidP="00FF16DB">
            <w:r>
              <w:t>Both partners speak</w:t>
            </w:r>
            <w:r w:rsidR="0032591C">
              <w:t>.</w:t>
            </w:r>
          </w:p>
          <w:p w:rsidR="00FF16DB" w:rsidRDefault="00FF16DB" w:rsidP="00FF16DB">
            <w:r>
              <w:t>No English is used</w:t>
            </w:r>
            <w:r w:rsidR="0032591C">
              <w:t>.</w:t>
            </w:r>
          </w:p>
          <w:p w:rsidR="00FF16DB" w:rsidRDefault="00FF16DB" w:rsidP="00FF16DB">
            <w:r>
              <w:t xml:space="preserve">Instructions are easily understood and </w:t>
            </w:r>
            <w:proofErr w:type="spellStart"/>
            <w:r>
              <w:t>recreatable</w:t>
            </w:r>
            <w:proofErr w:type="spellEnd"/>
            <w:r w:rsidR="0032591C">
              <w:t>.</w:t>
            </w:r>
          </w:p>
        </w:tc>
        <w:tc>
          <w:tcPr>
            <w:tcW w:w="2402" w:type="dxa"/>
          </w:tcPr>
          <w:p w:rsidR="0032591C" w:rsidRDefault="0032591C" w:rsidP="0032591C">
            <w:r>
              <w:t>One partner speaks.</w:t>
            </w:r>
          </w:p>
          <w:p w:rsidR="0032591C" w:rsidRDefault="0032591C" w:rsidP="0032591C">
            <w:r>
              <w:t>Little English is used.</w:t>
            </w:r>
          </w:p>
          <w:p w:rsidR="00FF16DB" w:rsidRDefault="0032591C" w:rsidP="00FF16DB">
            <w:r>
              <w:t>Instructions are a little confusing, but mostly OK.</w:t>
            </w:r>
          </w:p>
        </w:tc>
        <w:tc>
          <w:tcPr>
            <w:tcW w:w="2402" w:type="dxa"/>
          </w:tcPr>
          <w:p w:rsidR="0032591C" w:rsidRDefault="0032591C" w:rsidP="0032591C">
            <w:r>
              <w:t>One partner speaks a little. English used 3+ times. No preparation instruction given.</w:t>
            </w:r>
          </w:p>
          <w:p w:rsidR="00FF16DB" w:rsidRDefault="00FF16DB" w:rsidP="00FF16DB"/>
        </w:tc>
      </w:tr>
      <w:tr w:rsidR="00FF16DB" w:rsidTr="0032591C">
        <w:trPr>
          <w:trHeight w:val="710"/>
        </w:trPr>
        <w:tc>
          <w:tcPr>
            <w:tcW w:w="2402" w:type="dxa"/>
          </w:tcPr>
          <w:p w:rsidR="00FF16DB" w:rsidRDefault="0032591C" w:rsidP="00FF16DB">
            <w:r>
              <w:t>Total points</w:t>
            </w:r>
          </w:p>
        </w:tc>
        <w:tc>
          <w:tcPr>
            <w:tcW w:w="2402" w:type="dxa"/>
          </w:tcPr>
          <w:p w:rsidR="00FF16DB" w:rsidRDefault="00FF16DB" w:rsidP="00FF16DB"/>
        </w:tc>
        <w:tc>
          <w:tcPr>
            <w:tcW w:w="2402" w:type="dxa"/>
          </w:tcPr>
          <w:p w:rsidR="00FF16DB" w:rsidRDefault="00FF16DB" w:rsidP="00FF16DB"/>
        </w:tc>
        <w:tc>
          <w:tcPr>
            <w:tcW w:w="2402" w:type="dxa"/>
          </w:tcPr>
          <w:p w:rsidR="00FF16DB" w:rsidRDefault="00FF16DB" w:rsidP="00FF16DB"/>
          <w:p w:rsidR="001A294E" w:rsidRPr="001A294E" w:rsidRDefault="001A294E" w:rsidP="00FF16DB">
            <w:pPr>
              <w:rPr>
                <w:rFonts w:ascii="Gigi" w:hAnsi="Gigi"/>
              </w:rPr>
            </w:pPr>
            <w:r>
              <w:tab/>
            </w:r>
            <w:r>
              <w:tab/>
            </w:r>
            <w:r w:rsidRPr="001A294E">
              <w:rPr>
                <w:rFonts w:ascii="Gigi" w:hAnsi="Gigi"/>
                <w:sz w:val="44"/>
              </w:rPr>
              <w:t>/30</w:t>
            </w:r>
          </w:p>
        </w:tc>
      </w:tr>
    </w:tbl>
    <w:p w:rsidR="00FF16DB" w:rsidRDefault="00FF16DB" w:rsidP="00FF16DB"/>
    <w:p w:rsidR="00092A10" w:rsidRDefault="00092A10" w:rsidP="00FF16DB"/>
    <w:p w:rsidR="00092A10" w:rsidRDefault="00092A10" w:rsidP="00FF16DB"/>
    <w:p w:rsidR="00092A10" w:rsidRPr="00155EF4" w:rsidRDefault="00092A10" w:rsidP="00FF16DB">
      <w:bookmarkStart w:id="0" w:name="_GoBack"/>
      <w:bookmarkEnd w:id="0"/>
    </w:p>
    <w:sectPr w:rsidR="00092A10" w:rsidRPr="00155EF4" w:rsidSect="00763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5EF4"/>
    <w:rsid w:val="00092A10"/>
    <w:rsid w:val="00155EF4"/>
    <w:rsid w:val="001A294E"/>
    <w:rsid w:val="0032591C"/>
    <w:rsid w:val="0053760C"/>
    <w:rsid w:val="006365CD"/>
    <w:rsid w:val="00763796"/>
    <w:rsid w:val="00CE0B54"/>
    <w:rsid w:val="00FF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6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1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6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1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Madelyn C. Ethington</dc:creator>
  <cp:lastModifiedBy>bscarbrough</cp:lastModifiedBy>
  <cp:revision>2</cp:revision>
  <cp:lastPrinted>2011-09-21T21:57:00Z</cp:lastPrinted>
  <dcterms:created xsi:type="dcterms:W3CDTF">2013-01-18T15:01:00Z</dcterms:created>
  <dcterms:modified xsi:type="dcterms:W3CDTF">2013-01-18T15:01:00Z</dcterms:modified>
</cp:coreProperties>
</file>